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E6E33" w14:textId="77777777" w:rsidR="007662A2" w:rsidRPr="00072141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 w14:anchorId="4C0209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45pt;height:48.2pt" o:ole="">
            <v:imagedata r:id="rId8" o:title=""/>
          </v:shape>
          <o:OLEObject Type="Embed" ProgID="PBrush" ShapeID="_x0000_i1025" DrawAspect="Content" ObjectID="_1733655530" r:id="rId9"/>
        </w:object>
      </w:r>
    </w:p>
    <w:p w14:paraId="45865F50" w14:textId="77777777" w:rsidR="007662A2" w:rsidRPr="000721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72141" w14:paraId="4D271567" w14:textId="77777777" w:rsidTr="002D18B3">
        <w:tc>
          <w:tcPr>
            <w:tcW w:w="9639" w:type="dxa"/>
            <w:shd w:val="clear" w:color="auto" w:fill="auto"/>
          </w:tcPr>
          <w:p w14:paraId="4F035029" w14:textId="44046E05" w:rsidR="007662A2" w:rsidRPr="00072141" w:rsidRDefault="00B150C0" w:rsidP="00A152F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A15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ВОСЬМА</w:t>
            </w:r>
            <w:r w:rsidR="007662A2"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721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6F6CE875" w14:textId="2FA43709" w:rsidR="00CC27F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</w:t>
      </w:r>
      <w:r w:rsidR="00EC3EC7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Е ЗАСІДАННЯ</w:t>
      </w: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401EBAC1" w14:textId="77777777" w:rsidR="004C77D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75EF4777" w14:textId="77777777" w:rsidR="007662A2" w:rsidRPr="000721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779599C3" w14:textId="77777777" w:rsidR="00B666BB" w:rsidRPr="000721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138BFA8" w14:textId="05D3269E" w:rsidR="007662A2" w:rsidRPr="00072141" w:rsidRDefault="00A152FC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0F3B96"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07214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</w:t>
      </w:r>
      <w:r w:rsidR="00543B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EC3EC7">
        <w:rPr>
          <w:rFonts w:ascii="Times New Roman" w:hAnsi="Times New Roman" w:cs="Times New Roman"/>
          <w:b/>
          <w:bCs/>
          <w:sz w:val="24"/>
          <w:szCs w:val="24"/>
          <w:lang w:val="uk-UA"/>
        </w:rPr>
        <w:t>3273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38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391D6693" w14:textId="77777777" w:rsidR="00C82EE1" w:rsidRPr="000721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6B8457" w14:textId="11E37A09" w:rsidR="00987C33" w:rsidRPr="00072141" w:rsidRDefault="00C82EE1" w:rsidP="00987C33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987C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продовження терміну дії договору оренди, укладеного з ТОВ «Комплекс </w:t>
      </w:r>
      <w:bookmarkStart w:id="0" w:name="_GoBack"/>
      <w:bookmarkEnd w:id="0"/>
      <w:r w:rsidR="00987C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Агромарс»</w:t>
      </w:r>
    </w:p>
    <w:p w14:paraId="1425BC09" w14:textId="77777777" w:rsidR="00B666BB" w:rsidRPr="00072141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6AB7286" w14:textId="1AA46487" w:rsidR="00C82EE1" w:rsidRPr="00987C33" w:rsidRDefault="00987C33" w:rsidP="00870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26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службову записку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відділу житлово-комунальної інфраструктури Бучанської міської ради </w:t>
      </w:r>
      <w:proofErr w:type="spellStart"/>
      <w:r w:rsidR="006828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Вигівської</w:t>
      </w:r>
      <w:proofErr w:type="spellEnd"/>
      <w:r w:rsidR="006828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А.С.</w:t>
      </w:r>
      <w:r w:rsidR="00EC3E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13.12.2022 № 12.1-15/1274</w:t>
      </w:r>
      <w:r w:rsidR="006828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9B64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закінчення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договору оренди №</w:t>
      </w:r>
      <w:r>
        <w:rPr>
          <w:lang w:val="uk-U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251/2021/КАМ/О від 22.11.2021 р.</w:t>
      </w:r>
      <w:r w:rsidR="006828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укладеного з ТОВ </w:t>
      </w:r>
      <w:r w:rsidRPr="00987C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«Комплекс Агромарс»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договору суборенди нерухомого майна № 61 від 26.11.2021 р., укладеного між Бучанською міською радою та П</w:t>
      </w:r>
      <w:r w:rsidR="008706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риватним комунально-побутовим підприємством «</w:t>
      </w:r>
      <w:proofErr w:type="spellStart"/>
      <w:r w:rsidR="008706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Теплокомунсервіс</w:t>
      </w:r>
      <w:proofErr w:type="spellEnd"/>
      <w:r w:rsidR="008706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9B64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706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B64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недопущення</w:t>
      </w:r>
      <w:r w:rsidR="008706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87C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повної зупинки очисних споруд, які надають послуги по очистці стоків населенню села Гаврилівка Бучанської міської територіальної громади та знаходяться у їх власності, з метою уникнення надзвичайної ситуації техноге</w:t>
      </w:r>
      <w:r w:rsidR="008706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нного характеру на території с.</w:t>
      </w:r>
      <w:r w:rsidR="008706BC">
        <w:rPr>
          <w:lang w:val="uk-UA"/>
        </w:rPr>
        <w:t> </w:t>
      </w:r>
      <w:r w:rsidRPr="00987C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 Бучанської міської територіальної громади в наслідок припинення функц</w:t>
      </w:r>
      <w:r w:rsidR="008706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іонування таких очисних споруд</w:t>
      </w:r>
      <w:r w:rsidRPr="00987C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ст. </w:t>
      </w:r>
      <w:r w:rsidR="000F7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</w:t>
      </w:r>
      <w:r w:rsidRPr="00987C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759</w:t>
      </w:r>
      <w:r w:rsidR="000F7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-785 Цивільного кодексу України, </w:t>
      </w:r>
      <w:r w:rsidRPr="00987C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 «Про місцеве самоврядування в Україні», міська рада</w:t>
      </w:r>
    </w:p>
    <w:p w14:paraId="7A553C91" w14:textId="77777777" w:rsidR="00C82EE1" w:rsidRPr="000721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01883A" w14:textId="6B612DB4" w:rsidR="00402112" w:rsidRPr="00072141" w:rsidRDefault="00FF0C18" w:rsidP="00FF0C1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C82EE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РІШИЛ</w:t>
      </w:r>
      <w:r w:rsidR="00C82EE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А:</w:t>
      </w:r>
    </w:p>
    <w:p w14:paraId="3A805491" w14:textId="166A8690" w:rsidR="00E05A1A" w:rsidRDefault="009C5AD9" w:rsidP="00FF0C18">
      <w:pPr>
        <w:pStyle w:val="a7"/>
        <w:numPr>
          <w:ilvl w:val="0"/>
          <w:numId w:val="9"/>
        </w:numPr>
        <w:tabs>
          <w:tab w:val="left" w:pos="0"/>
        </w:tabs>
        <w:spacing w:after="12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Продовжити термін дії договору </w:t>
      </w:r>
      <w:r w:rsidR="00C979A2"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оренди № 251/2021/КАМ/О від 22.11.2021 р. укладеного між Бучанською міською радою та ТОВ «Комплекс Агромарс» </w:t>
      </w:r>
      <w:r w:rsidR="00E05A1A">
        <w:rPr>
          <w:rFonts w:ascii="Times New Roman" w:eastAsia="Times New Roman" w:hAnsi="Times New Roman"/>
          <w:sz w:val="24"/>
          <w:szCs w:val="24"/>
          <w:lang w:val="uk-UA" w:eastAsia="ru-RU"/>
        </w:rPr>
        <w:t>з метою о</w:t>
      </w:r>
      <w:r w:rsidR="00E05A1A"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ренди комплекс</w:t>
      </w:r>
      <w:r w:rsidR="00FE1B0C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="00E05A1A"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очисних споруд та об’єктів необхідних для їх функціонування, а саме електричної підстанції 110/10 та водозабір, що знаходяться за адресою: с. Гаврилівка Бучанського району Київської області, терміном на 1 (один) рік за 1 (одну) гривню.</w:t>
      </w:r>
    </w:p>
    <w:p w14:paraId="01A39BA0" w14:textId="41514F7C" w:rsidR="00E05A1A" w:rsidRDefault="00E05A1A" w:rsidP="00E05A1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Продовжити термін дії договору суборенди </w:t>
      </w:r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нерух</w:t>
      </w:r>
      <w:r w:rsidR="0027158F">
        <w:rPr>
          <w:rFonts w:ascii="Times New Roman" w:eastAsia="Times New Roman" w:hAnsi="Times New Roman"/>
          <w:sz w:val="24"/>
          <w:szCs w:val="24"/>
          <w:lang w:val="uk-UA" w:eastAsia="ru-RU"/>
        </w:rPr>
        <w:t>омого майна № 61 від 26.11.2021 </w:t>
      </w:r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р., укладеного між Бучанською міською радою та Приватним комунально-побутовим підприємством «</w:t>
      </w:r>
      <w:proofErr w:type="spellStart"/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Теплокомунсервіс</w:t>
      </w:r>
      <w:proofErr w:type="spellEnd"/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терміном на 1 (один) рік за 1 (одну) гривню.</w:t>
      </w:r>
    </w:p>
    <w:p w14:paraId="1AE3E85A" w14:textId="21680CDC" w:rsidR="00E05A1A" w:rsidRPr="00E05A1A" w:rsidRDefault="00E05A1A" w:rsidP="00E05A1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Доручити Бучанському міському голові </w:t>
      </w:r>
      <w:r w:rsidR="0027158F">
        <w:rPr>
          <w:rFonts w:ascii="Times New Roman" w:eastAsia="Times New Roman" w:hAnsi="Times New Roman"/>
          <w:sz w:val="24"/>
          <w:szCs w:val="24"/>
          <w:lang w:val="uk-UA" w:eastAsia="ru-RU"/>
        </w:rPr>
        <w:t>підписати</w:t>
      </w:r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догов</w:t>
      </w:r>
      <w:r w:rsidR="0027158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ори, вказані в п. 1 та п. 2 даного рішення. </w:t>
      </w:r>
    </w:p>
    <w:p w14:paraId="34557F84" w14:textId="77777777" w:rsidR="00E05A1A" w:rsidRPr="00E05A1A" w:rsidRDefault="00E05A1A" w:rsidP="00E05A1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Визначити надавачем послуг з технічного та сервісного обслуговування очисних споруд, що знаходяться за адресою: с. Гаврилівка Бучанського району Київської області – Приватне комунально-побутове підприємство «</w:t>
      </w:r>
      <w:proofErr w:type="spellStart"/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Теплокомунсервіс</w:t>
      </w:r>
      <w:proofErr w:type="spellEnd"/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».</w:t>
      </w:r>
    </w:p>
    <w:p w14:paraId="4F09B4FB" w14:textId="77777777" w:rsidR="00E05A1A" w:rsidRPr="00E05A1A" w:rsidRDefault="00E05A1A" w:rsidP="00E05A1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Приватному комунально-побутовому підприємству «</w:t>
      </w:r>
      <w:proofErr w:type="spellStart"/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Теплокомунсервіс</w:t>
      </w:r>
      <w:proofErr w:type="spellEnd"/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» забезпечити якісне технічне та сервісне обслуговування очисних споруд.</w:t>
      </w:r>
    </w:p>
    <w:p w14:paraId="4270ECB5" w14:textId="77777777" w:rsidR="00E05A1A" w:rsidRPr="00E05A1A" w:rsidRDefault="00E05A1A" w:rsidP="00E05A1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05A1A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0D5B3EC9" w14:textId="5FBEF39B"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2E5AA92" w14:textId="77777777" w:rsidR="00543B6F" w:rsidRDefault="00543B6F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0846576" w14:textId="049713F7" w:rsidR="001A6EF3" w:rsidRPr="000D4500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14:paraId="72351B6F" w14:textId="77777777"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6A5AAC" w14:textId="77777777"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0235F9" w14:textId="0AA48A49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               __________________ 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6BDD4FDF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0B98729C" w14:textId="77777777" w:rsidR="00DF7977" w:rsidRPr="001E482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718A22" w14:textId="77777777" w:rsidR="00E03744" w:rsidRPr="001E482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14:paraId="08CD34CA" w14:textId="77777777" w:rsidR="00DF7977" w:rsidRPr="001E4824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Віта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14:paraId="436ED55E" w14:textId="77777777" w:rsidR="00DF7977" w:rsidRPr="001E4824" w:rsidRDefault="00E03744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0DFC4288" w14:textId="77777777" w:rsidR="00DF7977" w:rsidRPr="001E4824" w:rsidRDefault="00DF7977" w:rsidP="00DF7977">
      <w:pPr>
        <w:rPr>
          <w:rFonts w:ascii="Times New Roman" w:hAnsi="Times New Roman" w:cs="Times New Roman"/>
          <w:sz w:val="24"/>
          <w:szCs w:val="24"/>
        </w:rPr>
      </w:pPr>
    </w:p>
    <w:p w14:paraId="2191048B" w14:textId="77777777" w:rsidR="00DF7977" w:rsidRPr="001E4824" w:rsidRDefault="00DF7977" w:rsidP="00DF79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68179F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B5F016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6C5DA0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4A4A4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010A32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4F8700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FAECA3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754D05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BC8F94F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81140E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F3219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25CE25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63214E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6018C0D" w14:textId="77777777"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466729E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947CB19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24764A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7ED746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B98229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73ACA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EB42B6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F133D4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5E351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2699F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EDECA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9BAA0B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0D71B6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742E2C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F01BEC">
      <w:headerReference w:type="default" r:id="rId10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01868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358DCA6F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5FCC4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0984FD1F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66DD3" w14:textId="62239D1F" w:rsidR="000F3B96" w:rsidRPr="000F3B96" w:rsidRDefault="000F3B96" w:rsidP="000F3B96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211D5"/>
    <w:rsid w:val="000563B3"/>
    <w:rsid w:val="00072141"/>
    <w:rsid w:val="000B38B4"/>
    <w:rsid w:val="000D3969"/>
    <w:rsid w:val="000D4500"/>
    <w:rsid w:val="000E0AAB"/>
    <w:rsid w:val="000F3B96"/>
    <w:rsid w:val="000F7E89"/>
    <w:rsid w:val="00106B30"/>
    <w:rsid w:val="001171F6"/>
    <w:rsid w:val="001329B9"/>
    <w:rsid w:val="00147561"/>
    <w:rsid w:val="00151D95"/>
    <w:rsid w:val="001558DD"/>
    <w:rsid w:val="00170E1A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6107A"/>
    <w:rsid w:val="0026181F"/>
    <w:rsid w:val="0027158F"/>
    <w:rsid w:val="00283D37"/>
    <w:rsid w:val="002B2F5F"/>
    <w:rsid w:val="002C2D96"/>
    <w:rsid w:val="002D18B3"/>
    <w:rsid w:val="002D3EA5"/>
    <w:rsid w:val="002F0BD0"/>
    <w:rsid w:val="00300500"/>
    <w:rsid w:val="003026EE"/>
    <w:rsid w:val="00340A18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43B6F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828A1"/>
    <w:rsid w:val="00695CC3"/>
    <w:rsid w:val="006B5645"/>
    <w:rsid w:val="006C2274"/>
    <w:rsid w:val="006C46EC"/>
    <w:rsid w:val="006C4E10"/>
    <w:rsid w:val="006C5268"/>
    <w:rsid w:val="006D2934"/>
    <w:rsid w:val="006E4740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17DA0"/>
    <w:rsid w:val="00833135"/>
    <w:rsid w:val="0083581B"/>
    <w:rsid w:val="008527C8"/>
    <w:rsid w:val="008706BC"/>
    <w:rsid w:val="00884EC1"/>
    <w:rsid w:val="008C0C3B"/>
    <w:rsid w:val="008E0974"/>
    <w:rsid w:val="008E3EE6"/>
    <w:rsid w:val="008F79A2"/>
    <w:rsid w:val="0090305E"/>
    <w:rsid w:val="009335B3"/>
    <w:rsid w:val="009367B1"/>
    <w:rsid w:val="00963E21"/>
    <w:rsid w:val="00987C33"/>
    <w:rsid w:val="009B6420"/>
    <w:rsid w:val="009C5AD9"/>
    <w:rsid w:val="009D35E7"/>
    <w:rsid w:val="00A152FC"/>
    <w:rsid w:val="00A87EEA"/>
    <w:rsid w:val="00A924A7"/>
    <w:rsid w:val="00A97F2A"/>
    <w:rsid w:val="00AC2066"/>
    <w:rsid w:val="00B01CBF"/>
    <w:rsid w:val="00B150C0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551AB"/>
    <w:rsid w:val="00C65A7A"/>
    <w:rsid w:val="00C82EE1"/>
    <w:rsid w:val="00C9496B"/>
    <w:rsid w:val="00C979A2"/>
    <w:rsid w:val="00CC27F6"/>
    <w:rsid w:val="00CC5C10"/>
    <w:rsid w:val="00CF69EC"/>
    <w:rsid w:val="00D03C6E"/>
    <w:rsid w:val="00D11DD5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1A"/>
    <w:rsid w:val="00E05A71"/>
    <w:rsid w:val="00E100B8"/>
    <w:rsid w:val="00E336F9"/>
    <w:rsid w:val="00E540F5"/>
    <w:rsid w:val="00E9090A"/>
    <w:rsid w:val="00EB1C21"/>
    <w:rsid w:val="00EB2209"/>
    <w:rsid w:val="00EC3EC7"/>
    <w:rsid w:val="00F00582"/>
    <w:rsid w:val="00F01BEC"/>
    <w:rsid w:val="00F10C48"/>
    <w:rsid w:val="00F146E0"/>
    <w:rsid w:val="00F1762C"/>
    <w:rsid w:val="00F2700A"/>
    <w:rsid w:val="00F71550"/>
    <w:rsid w:val="00F76C06"/>
    <w:rsid w:val="00FA10C7"/>
    <w:rsid w:val="00FA593D"/>
    <w:rsid w:val="00FC042C"/>
    <w:rsid w:val="00FE0F62"/>
    <w:rsid w:val="00FE1B0C"/>
    <w:rsid w:val="00FF0C18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40433A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55B39-986A-43E4-9E6B-A2CF37DA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2022-12-20T12:30:00Z</cp:lastPrinted>
  <dcterms:created xsi:type="dcterms:W3CDTF">2022-12-20T11:36:00Z</dcterms:created>
  <dcterms:modified xsi:type="dcterms:W3CDTF">2022-12-27T12:12:00Z</dcterms:modified>
</cp:coreProperties>
</file>